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ACEA" w14:textId="77777777" w:rsidR="00675C8D" w:rsidRPr="00675C8D" w:rsidRDefault="00675C8D" w:rsidP="000E7CAF">
      <w:pPr>
        <w:snapToGrid w:val="0"/>
        <w:jc w:val="center"/>
        <w:rPr>
          <w:rFonts w:asciiTheme="majorEastAsia" w:eastAsiaTheme="majorEastAsia" w:hAnsiTheme="majorEastAsia"/>
          <w:color w:val="FFFFFF" w:themeColor="background1"/>
          <w:sz w:val="14"/>
          <w:szCs w:val="14"/>
          <w:highlight w:val="blue"/>
          <w:shd w:val="pct15" w:color="auto" w:fill="FFFFFF"/>
        </w:rPr>
      </w:pPr>
    </w:p>
    <w:p w14:paraId="39E2AFA1" w14:textId="0BDAAF38" w:rsidR="000E7CAF" w:rsidRPr="005874D0" w:rsidRDefault="000E7CAF" w:rsidP="000E7CAF">
      <w:pPr>
        <w:snapToGrid w:val="0"/>
        <w:jc w:val="center"/>
        <w:rPr>
          <w:rFonts w:asciiTheme="majorEastAsia" w:eastAsiaTheme="majorEastAsia" w:hAnsiTheme="majorEastAsia"/>
          <w:color w:val="FFFFFF" w:themeColor="background1"/>
          <w:sz w:val="72"/>
          <w:szCs w:val="72"/>
          <w:highlight w:val="darkBlue"/>
        </w:rPr>
      </w:pPr>
      <w:r w:rsidRPr="00466065">
        <w:rPr>
          <w:rFonts w:asciiTheme="majorEastAsia" w:eastAsiaTheme="majorEastAsia" w:hAnsiTheme="majorEastAsia" w:hint="eastAsia"/>
          <w:color w:val="FFFFFF" w:themeColor="background1"/>
          <w:sz w:val="96"/>
          <w:szCs w:val="96"/>
          <w:highlight w:val="blue"/>
          <w:shd w:val="pct15" w:color="auto" w:fill="FFFFFF"/>
        </w:rPr>
        <w:t>営業時間短縮</w:t>
      </w:r>
      <w:r w:rsidRPr="00466065">
        <w:rPr>
          <w:rFonts w:asciiTheme="majorEastAsia" w:eastAsiaTheme="majorEastAsia" w:hAnsiTheme="majorEastAsia" w:hint="eastAsia"/>
          <w:color w:val="FFFFFF" w:themeColor="background1"/>
          <w:sz w:val="72"/>
          <w:szCs w:val="72"/>
          <w:highlight w:val="blue"/>
          <w:shd w:val="pct15" w:color="auto" w:fill="FFFFFF"/>
        </w:rPr>
        <w:t>のお知らせ</w:t>
      </w:r>
    </w:p>
    <w:p w14:paraId="6C594AB1" w14:textId="77777777" w:rsidR="00675C8D" w:rsidRDefault="00675C8D" w:rsidP="008450CE">
      <w:pPr>
        <w:snapToGrid w:val="0"/>
        <w:ind w:firstLineChars="100" w:firstLine="52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</w:p>
    <w:p w14:paraId="48789665" w14:textId="66768856" w:rsidR="000E7CAF" w:rsidRPr="00675C8D" w:rsidRDefault="008450CE" w:rsidP="008450CE">
      <w:pPr>
        <w:snapToGrid w:val="0"/>
        <w:ind w:firstLineChars="100" w:firstLine="480"/>
        <w:jc w:val="left"/>
        <w:rPr>
          <w:rFonts w:asciiTheme="majorEastAsia" w:eastAsiaTheme="majorEastAsia" w:hAnsiTheme="majorEastAsia"/>
          <w:color w:val="000000" w:themeColor="text1"/>
          <w:sz w:val="48"/>
          <w:szCs w:val="48"/>
        </w:rPr>
      </w:pPr>
      <w:r w:rsidRPr="00675C8D">
        <w:rPr>
          <w:rFonts w:asciiTheme="majorEastAsia" w:eastAsiaTheme="majorEastAsia" w:hAnsiTheme="majorEastAsia" w:hint="eastAsia"/>
          <w:color w:val="000000" w:themeColor="text1"/>
          <w:sz w:val="48"/>
          <w:szCs w:val="48"/>
        </w:rPr>
        <w:t>まん延防止等重点措置の適用に伴う要請を受け、</w:t>
      </w:r>
      <w:r w:rsidR="000E7CAF" w:rsidRPr="00675C8D">
        <w:rPr>
          <w:rFonts w:asciiTheme="majorEastAsia" w:eastAsiaTheme="majorEastAsia" w:hAnsiTheme="majorEastAsia" w:hint="eastAsia"/>
          <w:color w:val="000000" w:themeColor="text1"/>
          <w:sz w:val="48"/>
          <w:szCs w:val="48"/>
        </w:rPr>
        <w:t>新型コロナウイルス感染症拡大防止のため営業時間を短縮します。</w:t>
      </w:r>
    </w:p>
    <w:p w14:paraId="246C8A73" w14:textId="0C9B53EC" w:rsidR="008450CE" w:rsidRPr="008450CE" w:rsidRDefault="008450CE" w:rsidP="008450CE">
      <w:pPr>
        <w:snapToGrid w:val="0"/>
        <w:ind w:firstLineChars="100" w:firstLine="480"/>
        <w:jc w:val="left"/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</w:pPr>
      <w:r w:rsidRPr="00675C8D">
        <w:rPr>
          <w:rFonts w:asciiTheme="majorEastAsia" w:eastAsiaTheme="majorEastAsia" w:hAnsiTheme="majorEastAsia" w:hint="eastAsia"/>
          <w:color w:val="000000" w:themeColor="text1"/>
          <w:sz w:val="48"/>
          <w:szCs w:val="48"/>
        </w:rPr>
        <w:t>ご理解、ご協力を頂きますよう何卒よろしくお願い申し上げます。</w:t>
      </w:r>
    </w:p>
    <w:p w14:paraId="71C69498" w14:textId="77777777" w:rsidR="000E7CAF" w:rsidRDefault="000E7CAF" w:rsidP="00EC734E">
      <w:pPr>
        <w:snapToGrid w:val="0"/>
        <w:spacing w:beforeLines="50" w:before="18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〇実施期間</w:t>
      </w:r>
    </w:p>
    <w:p w14:paraId="6A3F86C6" w14:textId="526C3F20" w:rsidR="00191912" w:rsidRPr="008450CE" w:rsidRDefault="00191912" w:rsidP="008450CE">
      <w:pPr>
        <w:snapToGrid w:val="0"/>
        <w:ind w:firstLineChars="300" w:firstLine="1680"/>
        <w:jc w:val="left"/>
        <w:rPr>
          <w:rFonts w:asciiTheme="majorEastAsia" w:eastAsiaTheme="majorEastAsia" w:hAnsiTheme="majorEastAsia"/>
          <w:color w:val="000000" w:themeColor="text1"/>
          <w:sz w:val="56"/>
          <w:szCs w:val="56"/>
        </w:rPr>
      </w:pPr>
      <w:r w:rsidRPr="008450CE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月　　日（　）から</w:t>
      </w:r>
    </w:p>
    <w:p w14:paraId="22224800" w14:textId="28D61764" w:rsidR="00191912" w:rsidRPr="008450CE" w:rsidRDefault="00191912" w:rsidP="008450CE">
      <w:pPr>
        <w:snapToGrid w:val="0"/>
        <w:ind w:firstLineChars="300" w:firstLine="1680"/>
        <w:jc w:val="left"/>
        <w:rPr>
          <w:rFonts w:asciiTheme="majorEastAsia" w:eastAsiaTheme="majorEastAsia" w:hAnsiTheme="majorEastAsia"/>
          <w:color w:val="000000" w:themeColor="text1"/>
          <w:sz w:val="56"/>
          <w:szCs w:val="56"/>
        </w:rPr>
      </w:pPr>
      <w:r w:rsidRPr="008450CE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月　　日（　）まで</w:t>
      </w:r>
    </w:p>
    <w:p w14:paraId="2A265208" w14:textId="15F1A813" w:rsidR="000E7CAF" w:rsidRDefault="000E7CAF" w:rsidP="00EC734E">
      <w:pPr>
        <w:snapToGrid w:val="0"/>
        <w:spacing w:beforeLines="50" w:before="18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〇時短営業期間中の営業時間</w:t>
      </w:r>
    </w:p>
    <w:p w14:paraId="25CB1F20" w14:textId="52E03A64" w:rsidR="005874D0" w:rsidRPr="008450CE" w:rsidRDefault="005874D0" w:rsidP="008450CE">
      <w:pPr>
        <w:snapToGrid w:val="0"/>
        <w:ind w:firstLineChars="300" w:firstLine="1680"/>
        <w:jc w:val="left"/>
        <w:rPr>
          <w:rFonts w:asciiTheme="majorEastAsia" w:eastAsiaTheme="majorEastAsia" w:hAnsiTheme="majorEastAsia"/>
          <w:color w:val="000000" w:themeColor="text1"/>
          <w:sz w:val="56"/>
          <w:szCs w:val="56"/>
        </w:rPr>
      </w:pPr>
      <w:r w:rsidRPr="008450CE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時　　分</w:t>
      </w:r>
      <w:r w:rsidR="008450CE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 xml:space="preserve">　</w:t>
      </w:r>
      <w:r w:rsidR="008450CE" w:rsidRPr="008450CE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～</w:t>
      </w:r>
      <w:r w:rsidRPr="008450CE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 xml:space="preserve">　　時　　分</w:t>
      </w:r>
    </w:p>
    <w:p w14:paraId="4322A9CE" w14:textId="10E99C4B" w:rsidR="00EC734E" w:rsidRPr="00466065" w:rsidRDefault="00EC734E" w:rsidP="001D4C35">
      <w:pPr>
        <w:snapToGrid w:val="0"/>
        <w:spacing w:beforeLines="100" w:before="360"/>
        <w:jc w:val="left"/>
        <w:rPr>
          <w:rFonts w:asciiTheme="majorEastAsia" w:eastAsiaTheme="majorEastAsia" w:hAnsiTheme="majorEastAsia"/>
          <w:b/>
          <w:color w:val="FF0000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 xml:space="preserve">　</w:t>
      </w:r>
      <w:r w:rsidRPr="00466065">
        <w:rPr>
          <w:rFonts w:asciiTheme="majorEastAsia" w:eastAsiaTheme="majorEastAsia" w:hAnsiTheme="majorEastAsia" w:hint="eastAsia"/>
          <w:b/>
          <w:color w:val="FF0000"/>
          <w:sz w:val="52"/>
          <w:szCs w:val="52"/>
        </w:rPr>
        <w:t>※酒類の提供：　あり　・　なし</w:t>
      </w:r>
    </w:p>
    <w:p w14:paraId="0F4F2C19" w14:textId="77777777" w:rsidR="008541DF" w:rsidRPr="00466065" w:rsidRDefault="008541DF" w:rsidP="00EC734E">
      <w:pPr>
        <w:snapToGrid w:val="0"/>
        <w:spacing w:beforeLines="50" w:before="180"/>
        <w:ind w:firstLineChars="100" w:firstLine="522"/>
        <w:jc w:val="left"/>
        <w:rPr>
          <w:rFonts w:asciiTheme="majorEastAsia" w:eastAsiaTheme="majorEastAsia" w:hAnsiTheme="majorEastAsia"/>
          <w:b/>
          <w:color w:val="FF0000"/>
          <w:sz w:val="52"/>
          <w:szCs w:val="52"/>
          <w:u w:val="single"/>
        </w:rPr>
      </w:pPr>
      <w:r w:rsidRPr="00466065">
        <w:rPr>
          <w:rFonts w:asciiTheme="majorEastAsia" w:eastAsiaTheme="majorEastAsia" w:hAnsiTheme="majorEastAsia" w:hint="eastAsia"/>
          <w:b/>
          <w:color w:val="FF0000"/>
          <w:sz w:val="52"/>
          <w:szCs w:val="52"/>
          <w:u w:val="single"/>
        </w:rPr>
        <w:t>※同一テーブルの同一グループでの</w:t>
      </w:r>
    </w:p>
    <w:p w14:paraId="3442A774" w14:textId="2DF51264" w:rsidR="008541DF" w:rsidRPr="001D4C35" w:rsidRDefault="008541DF" w:rsidP="008541DF">
      <w:pPr>
        <w:snapToGrid w:val="0"/>
        <w:ind w:firstLineChars="200" w:firstLine="1044"/>
        <w:jc w:val="left"/>
        <w:rPr>
          <w:rFonts w:asciiTheme="majorEastAsia" w:eastAsiaTheme="majorEastAsia" w:hAnsiTheme="majorEastAsia"/>
          <w:b/>
          <w:color w:val="000000" w:themeColor="text1"/>
          <w:sz w:val="52"/>
          <w:szCs w:val="52"/>
          <w:u w:val="single"/>
        </w:rPr>
      </w:pPr>
      <w:r w:rsidRPr="00466065">
        <w:rPr>
          <w:rFonts w:asciiTheme="majorEastAsia" w:eastAsiaTheme="majorEastAsia" w:hAnsiTheme="majorEastAsia" w:hint="eastAsia"/>
          <w:b/>
          <w:color w:val="FF0000"/>
          <w:sz w:val="52"/>
          <w:szCs w:val="52"/>
          <w:u w:val="single"/>
        </w:rPr>
        <w:t>利用は４人以内としています</w:t>
      </w:r>
    </w:p>
    <w:p w14:paraId="22D0CC85" w14:textId="77777777" w:rsidR="0079337C" w:rsidRPr="0079337C" w:rsidRDefault="0079337C" w:rsidP="000E7CA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EC098CE" w14:textId="0CAEA3DB" w:rsidR="000E7CAF" w:rsidRPr="00675C8D" w:rsidRDefault="000E7CAF" w:rsidP="000E7CA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48"/>
          <w:szCs w:val="48"/>
        </w:rPr>
      </w:pPr>
      <w:r w:rsidRPr="00675C8D">
        <w:rPr>
          <w:rFonts w:asciiTheme="majorEastAsia" w:eastAsiaTheme="majorEastAsia" w:hAnsiTheme="majorEastAsia" w:hint="eastAsia"/>
          <w:color w:val="000000" w:themeColor="text1"/>
          <w:sz w:val="48"/>
          <w:szCs w:val="48"/>
        </w:rPr>
        <w:t>〇通常</w:t>
      </w:r>
      <w:r w:rsidR="005874D0" w:rsidRPr="00675C8D">
        <w:rPr>
          <w:rFonts w:asciiTheme="majorEastAsia" w:eastAsiaTheme="majorEastAsia" w:hAnsiTheme="majorEastAsia" w:hint="eastAsia"/>
          <w:color w:val="000000" w:themeColor="text1"/>
          <w:sz w:val="48"/>
          <w:szCs w:val="48"/>
        </w:rPr>
        <w:t>（時短前）</w:t>
      </w:r>
      <w:r w:rsidRPr="00675C8D">
        <w:rPr>
          <w:rFonts w:asciiTheme="majorEastAsia" w:eastAsiaTheme="majorEastAsia" w:hAnsiTheme="majorEastAsia" w:hint="eastAsia"/>
          <w:color w:val="000000" w:themeColor="text1"/>
          <w:sz w:val="48"/>
          <w:szCs w:val="48"/>
        </w:rPr>
        <w:t>の</w:t>
      </w:r>
      <w:r w:rsidR="005874D0" w:rsidRPr="00675C8D">
        <w:rPr>
          <w:rFonts w:asciiTheme="majorEastAsia" w:eastAsiaTheme="majorEastAsia" w:hAnsiTheme="majorEastAsia" w:hint="eastAsia"/>
          <w:color w:val="000000" w:themeColor="text1"/>
          <w:sz w:val="48"/>
          <w:szCs w:val="48"/>
        </w:rPr>
        <w:t>営業時間</w:t>
      </w:r>
    </w:p>
    <w:p w14:paraId="3D962D76" w14:textId="3F42DA7D" w:rsidR="00675C8D" w:rsidRDefault="005874D0" w:rsidP="00675C8D">
      <w:pPr>
        <w:snapToGrid w:val="0"/>
        <w:spacing w:line="0" w:lineRule="atLeast"/>
        <w:ind w:firstLineChars="100" w:firstLine="52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 w:rsidRPr="00675C8D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 xml:space="preserve">　　時　　分</w:t>
      </w:r>
      <w:r w:rsidR="008450CE" w:rsidRPr="00675C8D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 xml:space="preserve">　～</w:t>
      </w:r>
      <w:r w:rsidRPr="00675C8D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 xml:space="preserve">　　時　　分</w:t>
      </w:r>
    </w:p>
    <w:p w14:paraId="02C4D4E4" w14:textId="77777777" w:rsidR="0079337C" w:rsidRPr="0079337C" w:rsidRDefault="0079337C" w:rsidP="00675C8D">
      <w:pPr>
        <w:snapToGrid w:val="0"/>
        <w:spacing w:line="0" w:lineRule="atLeast"/>
        <w:ind w:firstLineChars="100" w:firstLine="320"/>
        <w:jc w:val="left"/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</w:pPr>
    </w:p>
    <w:p w14:paraId="4A4981E4" w14:textId="73D49648" w:rsidR="00683E80" w:rsidRPr="00675C8D" w:rsidRDefault="005874D0" w:rsidP="00675C8D">
      <w:pPr>
        <w:snapToGrid w:val="0"/>
        <w:spacing w:line="0" w:lineRule="atLeast"/>
        <w:ind w:firstLineChars="100" w:firstLine="720"/>
        <w:jc w:val="left"/>
        <w:rPr>
          <w:rFonts w:asciiTheme="majorEastAsia" w:eastAsiaTheme="majorEastAsia" w:hAnsiTheme="majorEastAsia"/>
          <w:color w:val="000000" w:themeColor="text1"/>
          <w:sz w:val="72"/>
          <w:szCs w:val="72"/>
          <w:u w:val="single"/>
        </w:rPr>
      </w:pPr>
      <w:r w:rsidRPr="00675C8D">
        <w:rPr>
          <w:rFonts w:asciiTheme="majorEastAsia" w:eastAsiaTheme="majorEastAsia" w:hAnsiTheme="majorEastAsia" w:hint="eastAsia"/>
          <w:color w:val="000000" w:themeColor="text1"/>
          <w:sz w:val="72"/>
          <w:szCs w:val="72"/>
          <w:u w:val="single"/>
        </w:rPr>
        <w:t>店舗名：</w:t>
      </w:r>
      <w:r w:rsidR="00675C8D">
        <w:rPr>
          <w:rFonts w:asciiTheme="majorEastAsia" w:eastAsiaTheme="majorEastAsia" w:hAnsiTheme="majorEastAsia" w:hint="eastAsia"/>
          <w:color w:val="000000" w:themeColor="text1"/>
          <w:sz w:val="72"/>
          <w:szCs w:val="72"/>
          <w:u w:val="single"/>
        </w:rPr>
        <w:t xml:space="preserve">　　　　　　　　</w:t>
      </w:r>
    </w:p>
    <w:p w14:paraId="34443616" w14:textId="76D8FF41" w:rsidR="007565AE" w:rsidRPr="007565AE" w:rsidRDefault="007565AE" w:rsidP="001D4C35">
      <w:pPr>
        <w:widowControl/>
        <w:jc w:val="center"/>
        <w:rPr>
          <w:rFonts w:ascii="HG丸ｺﾞｼｯｸM-PRO" w:eastAsia="HG丸ｺﾞｼｯｸM-PRO" w:hAnsi="HG丸ｺﾞｼｯｸM-PRO"/>
          <w:b/>
          <w:color w:val="FFFFFF" w:themeColor="background1"/>
          <w:sz w:val="48"/>
          <w:szCs w:val="28"/>
        </w:rPr>
      </w:pPr>
      <w:r w:rsidRPr="00466065">
        <w:rPr>
          <w:rFonts w:ascii="HG丸ｺﾞｼｯｸM-PRO" w:eastAsia="HG丸ｺﾞｼｯｸM-PRO" w:hAnsi="HG丸ｺﾞｼｯｸM-PRO" w:hint="eastAsia"/>
          <w:b/>
          <w:color w:val="FFFFFF" w:themeColor="background1"/>
          <w:sz w:val="44"/>
          <w:szCs w:val="28"/>
          <w:highlight w:val="red"/>
        </w:rPr>
        <w:t>当店は</w:t>
      </w:r>
      <w:r w:rsidRPr="00466065">
        <w:rPr>
          <w:rFonts w:ascii="HG丸ｺﾞｼｯｸM-PRO" w:eastAsia="HG丸ｺﾞｼｯｸM-PRO" w:hAnsi="HG丸ｺﾞｼｯｸM-PRO" w:hint="eastAsia"/>
          <w:b/>
          <w:color w:val="FFFFFF" w:themeColor="background1"/>
          <w:sz w:val="48"/>
          <w:szCs w:val="48"/>
          <w:highlight w:val="red"/>
        </w:rPr>
        <w:t>「島根県新型コロナ対策認証店」</w:t>
      </w:r>
      <w:r w:rsidRPr="00466065">
        <w:rPr>
          <w:rFonts w:ascii="HG丸ｺﾞｼｯｸM-PRO" w:eastAsia="HG丸ｺﾞｼｯｸM-PRO" w:hAnsi="HG丸ｺﾞｼｯｸM-PRO" w:hint="eastAsia"/>
          <w:b/>
          <w:color w:val="FFFFFF" w:themeColor="background1"/>
          <w:sz w:val="44"/>
          <w:szCs w:val="28"/>
          <w:highlight w:val="red"/>
        </w:rPr>
        <w:t>です</w:t>
      </w:r>
    </w:p>
    <w:sectPr w:rsidR="007565AE" w:rsidRPr="007565AE" w:rsidSect="001D4C35">
      <w:pgSz w:w="11906" w:h="16838"/>
      <w:pgMar w:top="567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DCF4" w14:textId="77777777" w:rsidR="008D5E0B" w:rsidRDefault="008D5E0B" w:rsidP="008D5E0B">
      <w:r>
        <w:separator/>
      </w:r>
    </w:p>
  </w:endnote>
  <w:endnote w:type="continuationSeparator" w:id="0">
    <w:p w14:paraId="365BAD07" w14:textId="77777777" w:rsidR="008D5E0B" w:rsidRDefault="008D5E0B" w:rsidP="008D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419B" w14:textId="77777777" w:rsidR="008D5E0B" w:rsidRDefault="008D5E0B" w:rsidP="008D5E0B">
      <w:r>
        <w:separator/>
      </w:r>
    </w:p>
  </w:footnote>
  <w:footnote w:type="continuationSeparator" w:id="0">
    <w:p w14:paraId="3BB1FBEE" w14:textId="77777777" w:rsidR="008D5E0B" w:rsidRDefault="008D5E0B" w:rsidP="008D5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65845"/>
    <w:multiLevelType w:val="hybridMultilevel"/>
    <w:tmpl w:val="AE2A1136"/>
    <w:lvl w:ilvl="0" w:tplc="1542CC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B4E"/>
    <w:rsid w:val="00003B33"/>
    <w:rsid w:val="00015B54"/>
    <w:rsid w:val="000A666D"/>
    <w:rsid w:val="000E7CAF"/>
    <w:rsid w:val="00145D67"/>
    <w:rsid w:val="00191912"/>
    <w:rsid w:val="001972AF"/>
    <w:rsid w:val="001A2F3A"/>
    <w:rsid w:val="001A6DA2"/>
    <w:rsid w:val="001D15A0"/>
    <w:rsid w:val="001D4C35"/>
    <w:rsid w:val="001F101F"/>
    <w:rsid w:val="001F4179"/>
    <w:rsid w:val="00204727"/>
    <w:rsid w:val="0022334B"/>
    <w:rsid w:val="002D4876"/>
    <w:rsid w:val="002D7AC5"/>
    <w:rsid w:val="002E08CA"/>
    <w:rsid w:val="00325180"/>
    <w:rsid w:val="0035098D"/>
    <w:rsid w:val="00364C0D"/>
    <w:rsid w:val="003B7E91"/>
    <w:rsid w:val="003C36E1"/>
    <w:rsid w:val="003D174C"/>
    <w:rsid w:val="003F7D36"/>
    <w:rsid w:val="00414B24"/>
    <w:rsid w:val="004568C8"/>
    <w:rsid w:val="00466065"/>
    <w:rsid w:val="00471EB5"/>
    <w:rsid w:val="004C20EF"/>
    <w:rsid w:val="005165B4"/>
    <w:rsid w:val="00533B4E"/>
    <w:rsid w:val="005427F7"/>
    <w:rsid w:val="005874D0"/>
    <w:rsid w:val="005A406A"/>
    <w:rsid w:val="005C304C"/>
    <w:rsid w:val="005D1128"/>
    <w:rsid w:val="0062748A"/>
    <w:rsid w:val="00675C8D"/>
    <w:rsid w:val="00676AE9"/>
    <w:rsid w:val="00677DD2"/>
    <w:rsid w:val="00681A58"/>
    <w:rsid w:val="00683E80"/>
    <w:rsid w:val="006B4A66"/>
    <w:rsid w:val="006D1102"/>
    <w:rsid w:val="007427E8"/>
    <w:rsid w:val="007565AE"/>
    <w:rsid w:val="0079337C"/>
    <w:rsid w:val="007B0662"/>
    <w:rsid w:val="008246CB"/>
    <w:rsid w:val="008450CE"/>
    <w:rsid w:val="008541DF"/>
    <w:rsid w:val="008A2F5D"/>
    <w:rsid w:val="008D5E0B"/>
    <w:rsid w:val="00923E9B"/>
    <w:rsid w:val="009D0D15"/>
    <w:rsid w:val="009D6F8D"/>
    <w:rsid w:val="00A543F3"/>
    <w:rsid w:val="00A671FC"/>
    <w:rsid w:val="00AD255D"/>
    <w:rsid w:val="00AE0AB3"/>
    <w:rsid w:val="00AE5698"/>
    <w:rsid w:val="00AF6A80"/>
    <w:rsid w:val="00B06CED"/>
    <w:rsid w:val="00B9629E"/>
    <w:rsid w:val="00BB6837"/>
    <w:rsid w:val="00BE669C"/>
    <w:rsid w:val="00C256A8"/>
    <w:rsid w:val="00C95CA7"/>
    <w:rsid w:val="00CA16D7"/>
    <w:rsid w:val="00D11AEA"/>
    <w:rsid w:val="00D41E42"/>
    <w:rsid w:val="00D7004A"/>
    <w:rsid w:val="00DA7DBA"/>
    <w:rsid w:val="00DF0842"/>
    <w:rsid w:val="00E00F61"/>
    <w:rsid w:val="00E16F67"/>
    <w:rsid w:val="00E36718"/>
    <w:rsid w:val="00E36B3C"/>
    <w:rsid w:val="00E43F70"/>
    <w:rsid w:val="00E73DC9"/>
    <w:rsid w:val="00E81965"/>
    <w:rsid w:val="00EC734E"/>
    <w:rsid w:val="00EE0667"/>
    <w:rsid w:val="00F33B7E"/>
    <w:rsid w:val="00F36942"/>
    <w:rsid w:val="00F4038F"/>
    <w:rsid w:val="00FA23B0"/>
    <w:rsid w:val="00FB3EC0"/>
    <w:rsid w:val="00FC564B"/>
    <w:rsid w:val="00FD0288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9AD1E27"/>
  <w15:docId w15:val="{262301CD-7C08-43A7-88E1-907CA101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3F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5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E0B"/>
  </w:style>
  <w:style w:type="paragraph" w:styleId="a7">
    <w:name w:val="footer"/>
    <w:basedOn w:val="a"/>
    <w:link w:val="a8"/>
    <w:uiPriority w:val="99"/>
    <w:unhideWhenUsed/>
    <w:rsid w:val="008D5E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E0B"/>
  </w:style>
  <w:style w:type="paragraph" w:styleId="a9">
    <w:name w:val="List Paragraph"/>
    <w:basedOn w:val="a"/>
    <w:uiPriority w:val="34"/>
    <w:qFormat/>
    <w:rsid w:val="00AE0AB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E0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0A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F804-C328-4ABA-8CC1-85D512FF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　孝治</dc:creator>
  <cp:lastModifiedBy>会議所端末０６</cp:lastModifiedBy>
  <cp:revision>4</cp:revision>
  <cp:lastPrinted>2022-01-25T08:29:00Z</cp:lastPrinted>
  <dcterms:created xsi:type="dcterms:W3CDTF">2022-01-26T00:18:00Z</dcterms:created>
  <dcterms:modified xsi:type="dcterms:W3CDTF">2022-01-26T00:36:00Z</dcterms:modified>
</cp:coreProperties>
</file>